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i w:val="0"/>
          <w:iCs w:val="0"/>
          <w:caps w:val="0"/>
          <w:color w:val="auto"/>
          <w:spacing w:val="8"/>
          <w:sz w:val="21"/>
          <w:szCs w:val="21"/>
          <w:bdr w:val="none" w:color="auto" w:sz="0" w:space="0"/>
          <w:shd w:val="clear" w:fill="FFFFFF"/>
        </w:rPr>
      </w:pPr>
      <w:r>
        <w:rPr>
          <w:rFonts w:hint="eastAsia" w:ascii="宋体" w:hAnsi="宋体" w:eastAsia="宋体" w:cs="宋体"/>
          <w:b/>
          <w:bCs/>
          <w:i w:val="0"/>
          <w:iCs w:val="0"/>
          <w:caps w:val="0"/>
          <w:color w:val="auto"/>
          <w:spacing w:val="8"/>
          <w:sz w:val="21"/>
          <w:szCs w:val="21"/>
          <w:shd w:val="clear" w:fill="FFFFFF"/>
        </w:rPr>
        <w:t>尚俭崇信 </w:t>
      </w:r>
      <w:r>
        <w:rPr>
          <w:rFonts w:hint="eastAsia" w:ascii="宋体" w:hAnsi="宋体" w:eastAsia="宋体" w:cs="宋体"/>
          <w:b/>
          <w:bCs/>
          <w:i w:val="0"/>
          <w:iCs w:val="0"/>
          <w:caps w:val="0"/>
          <w:color w:val="auto"/>
          <w:spacing w:val="8"/>
          <w:sz w:val="21"/>
          <w:szCs w:val="21"/>
          <w:bdr w:val="none" w:color="auto" w:sz="0" w:space="0"/>
          <w:shd w:val="clear" w:fill="FFFFFF"/>
        </w:rPr>
        <w:t>守护阳光下的盘中餐</w:t>
      </w:r>
    </w:p>
    <w:p>
      <w:pPr>
        <w:jc w:val="center"/>
        <w:rPr>
          <w:rFonts w:hint="eastAsia" w:ascii="宋体" w:hAnsi="宋体" w:eastAsia="宋体" w:cs="宋体"/>
          <w:b/>
          <w:bCs/>
          <w:i w:val="0"/>
          <w:iCs w:val="0"/>
          <w:caps w:val="0"/>
          <w:color w:val="auto"/>
          <w:spacing w:val="8"/>
          <w:sz w:val="21"/>
          <w:szCs w:val="21"/>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俭以养德、诚信为本</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是中华民族的传统美德</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保障食品安全更需要尚俭崇信、德法并举</w:t>
      </w:r>
      <w:r>
        <w:rPr>
          <w:rFonts w:hint="eastAsia" w:ascii="宋体" w:hAnsi="宋体" w:eastAsia="宋体" w:cs="宋体"/>
          <w:b w:val="0"/>
          <w:bCs w:val="0"/>
          <w:color w:val="auto"/>
          <w:sz w:val="21"/>
          <w:szCs w:val="21"/>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jc w:val="both"/>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食品安全事关我们的身体健康和生命安全</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关于食品安全的常识你是否</w:t>
      </w:r>
      <w:bookmarkStart w:id="0" w:name="_GoBack"/>
      <w:bookmarkEnd w:id="0"/>
      <w:r>
        <w:rPr>
          <w:rFonts w:hint="eastAsia" w:ascii="宋体" w:hAnsi="宋体" w:eastAsia="宋体" w:cs="宋体"/>
          <w:b w:val="0"/>
          <w:bCs w:val="0"/>
          <w:color w:val="auto"/>
          <w:sz w:val="21"/>
          <w:szCs w:val="21"/>
        </w:rPr>
        <w:t>知道？</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b/>
          <w:bCs/>
          <w:color w:val="auto"/>
          <w:sz w:val="21"/>
          <w:szCs w:val="21"/>
        </w:rPr>
      </w:pPr>
      <w:r>
        <w:rPr>
          <w:rFonts w:hint="eastAsia" w:ascii="宋体" w:hAnsi="宋体" w:eastAsia="宋体" w:cs="宋体"/>
          <w:b/>
          <w:bCs/>
          <w:color w:val="auto"/>
          <w:sz w:val="21"/>
          <w:szCs w:val="21"/>
        </w:rPr>
        <w:t>1.什么是食品质量安全？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bdr w:val="none" w:color="auto" w:sz="0" w:space="0"/>
        </w:rPr>
        <w:t>食品质量安全是指食品质量状况对食用者健康、安全的保证程度。包括三方面内容：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bdr w:val="none" w:color="auto" w:sz="0" w:space="0"/>
        </w:rPr>
        <w:t>一是</w:t>
      </w:r>
      <w:r>
        <w:rPr>
          <w:rStyle w:val="5"/>
          <w:rFonts w:hint="eastAsia" w:ascii="宋体" w:hAnsi="宋体" w:eastAsia="宋体" w:cs="宋体"/>
          <w:b w:val="0"/>
          <w:bCs w:val="0"/>
          <w:color w:val="auto"/>
          <w:sz w:val="21"/>
          <w:szCs w:val="21"/>
          <w:bdr w:val="none" w:color="auto" w:sz="0" w:space="0"/>
        </w:rPr>
        <w:t>食品的污染</w:t>
      </w:r>
      <w:r>
        <w:rPr>
          <w:rFonts w:hint="eastAsia" w:ascii="宋体" w:hAnsi="宋体" w:eastAsia="宋体" w:cs="宋体"/>
          <w:b w:val="0"/>
          <w:bCs w:val="0"/>
          <w:color w:val="auto"/>
          <w:sz w:val="21"/>
          <w:szCs w:val="21"/>
          <w:bdr w:val="none" w:color="auto" w:sz="0" w:space="0"/>
        </w:rPr>
        <w:t>导致的质量安全问题。例：生物性污染、化学性污染、物理性污染等。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bdr w:val="none" w:color="auto" w:sz="0" w:space="0"/>
        </w:rPr>
        <w:t>二是</w:t>
      </w:r>
      <w:r>
        <w:rPr>
          <w:rStyle w:val="5"/>
          <w:rFonts w:hint="eastAsia" w:ascii="宋体" w:hAnsi="宋体" w:eastAsia="宋体" w:cs="宋体"/>
          <w:b w:val="0"/>
          <w:bCs w:val="0"/>
          <w:color w:val="auto"/>
          <w:sz w:val="21"/>
          <w:szCs w:val="21"/>
          <w:bdr w:val="none" w:color="auto" w:sz="0" w:space="0"/>
        </w:rPr>
        <w:t>食品工业技术发展</w:t>
      </w:r>
      <w:r>
        <w:rPr>
          <w:rFonts w:hint="eastAsia" w:ascii="宋体" w:hAnsi="宋体" w:eastAsia="宋体" w:cs="宋体"/>
          <w:b w:val="0"/>
          <w:bCs w:val="0"/>
          <w:color w:val="auto"/>
          <w:sz w:val="21"/>
          <w:szCs w:val="21"/>
          <w:bdr w:val="none" w:color="auto" w:sz="0" w:space="0"/>
        </w:rPr>
        <w:t>所带来的质量安全问题。如：食品添加剂、食品生产配剂、介质以及辐射食品、转基因食品等。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b w:val="0"/>
          <w:bCs w:val="0"/>
          <w:color w:val="auto"/>
          <w:sz w:val="21"/>
          <w:szCs w:val="21"/>
          <w:bdr w:val="none" w:color="auto" w:sz="0" w:space="0"/>
        </w:rPr>
      </w:pPr>
      <w:r>
        <w:rPr>
          <w:rFonts w:hint="eastAsia" w:ascii="宋体" w:hAnsi="宋体" w:eastAsia="宋体" w:cs="宋体"/>
          <w:b w:val="0"/>
          <w:bCs w:val="0"/>
          <w:color w:val="auto"/>
          <w:sz w:val="21"/>
          <w:szCs w:val="21"/>
          <w:bdr w:val="none" w:color="auto" w:sz="0" w:space="0"/>
        </w:rPr>
        <w:t>三是</w:t>
      </w:r>
      <w:r>
        <w:rPr>
          <w:rStyle w:val="5"/>
          <w:rFonts w:hint="eastAsia" w:ascii="宋体" w:hAnsi="宋体" w:eastAsia="宋体" w:cs="宋体"/>
          <w:b w:val="0"/>
          <w:bCs w:val="0"/>
          <w:color w:val="auto"/>
          <w:sz w:val="21"/>
          <w:szCs w:val="21"/>
          <w:bdr w:val="none" w:color="auto" w:sz="0" w:space="0"/>
        </w:rPr>
        <w:t>滥用食品标识</w:t>
      </w:r>
      <w:r>
        <w:rPr>
          <w:rFonts w:hint="eastAsia" w:ascii="宋体" w:hAnsi="宋体" w:eastAsia="宋体" w:cs="宋体"/>
          <w:b w:val="0"/>
          <w:bCs w:val="0"/>
          <w:color w:val="auto"/>
          <w:sz w:val="21"/>
          <w:szCs w:val="21"/>
          <w:bdr w:val="none" w:color="auto" w:sz="0" w:space="0"/>
        </w:rPr>
        <w:t>。例：伪造食品标识、缺少警示说明、虚假标注食品功能或成分、缺少中文食品标识（进口食品）等。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b/>
          <w:bCs/>
          <w:color w:val="auto"/>
          <w:sz w:val="21"/>
          <w:szCs w:val="21"/>
        </w:rPr>
      </w:pPr>
      <w:r>
        <w:rPr>
          <w:rFonts w:hint="eastAsia" w:ascii="宋体" w:hAnsi="宋体" w:eastAsia="宋体" w:cs="宋体"/>
          <w:b/>
          <w:bCs/>
          <w:color w:val="auto"/>
          <w:sz w:val="21"/>
          <w:szCs w:val="21"/>
        </w:rPr>
        <w:t>2.食品外包装上的标识要求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bdr w:val="none" w:color="auto" w:sz="0" w:space="0"/>
        </w:rPr>
        <w:t>① 有食品质量检验合格证明；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bdr w:val="none" w:color="auto" w:sz="0" w:space="0"/>
        </w:rPr>
        <w:t>② 有中文标明的食品名称、生产厂厂名和厂址；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bdr w:val="none" w:color="auto" w:sz="0" w:space="0"/>
        </w:rPr>
        <w:t>③ 有中文标明的食品规格、重量、所含主要成分的名称和含量；需要事先让消费者知晓的，应当在外包装上标明，或者预先向消费者提供有关资料；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bdr w:val="none" w:color="auto" w:sz="0" w:space="0"/>
        </w:rPr>
        <w:t>④ 在显著位置清晰地标明生产日期和保质期；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bdr w:val="none" w:color="auto" w:sz="0" w:space="0"/>
        </w:rPr>
        <w:t>⑤ 实行食品质量安全市场准入制度的食品，还必须加贴食品质量安全市场准入标志。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b w:val="0"/>
          <w:bCs w:val="0"/>
          <w:color w:val="auto"/>
          <w:sz w:val="21"/>
          <w:szCs w:val="21"/>
          <w:bdr w:val="none" w:color="auto" w:sz="0" w:space="0"/>
        </w:rPr>
      </w:pPr>
      <w:r>
        <w:rPr>
          <w:rFonts w:hint="eastAsia" w:ascii="宋体" w:hAnsi="宋体" w:eastAsia="宋体" w:cs="宋体"/>
          <w:b w:val="0"/>
          <w:bCs w:val="0"/>
          <w:color w:val="auto"/>
          <w:sz w:val="21"/>
          <w:szCs w:val="21"/>
          <w:bdr w:val="none" w:color="auto" w:sz="0" w:space="0"/>
        </w:rPr>
        <w:t>⑥ 销售散装食品的，经营者应当向消费者明示食品名称、产地、生产企业、生产日期和保质期。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b/>
          <w:bCs/>
          <w:color w:val="auto"/>
          <w:sz w:val="21"/>
          <w:szCs w:val="21"/>
        </w:rPr>
      </w:pPr>
      <w:r>
        <w:rPr>
          <w:rFonts w:hint="eastAsia" w:ascii="宋体" w:hAnsi="宋体" w:eastAsia="宋体" w:cs="宋体"/>
          <w:b/>
          <w:bCs/>
          <w:color w:val="auto"/>
          <w:sz w:val="21"/>
          <w:szCs w:val="21"/>
        </w:rPr>
        <w:t>3.引起食物中毒的常见因素</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bdr w:val="none" w:color="auto" w:sz="0" w:space="0"/>
        </w:rPr>
        <w:t>食物中毒指摄入了含有生物性、化学性有毒有害物质的食品或者把有毒有害物质当作食品摄入后出现的非传染性（不属于传染病）的急性、亚急性疾病。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b w:val="0"/>
          <w:bCs w:val="0"/>
          <w:color w:val="auto"/>
          <w:sz w:val="21"/>
          <w:szCs w:val="21"/>
        </w:rPr>
      </w:pPr>
      <w:r>
        <w:rPr>
          <w:rStyle w:val="5"/>
          <w:rFonts w:hint="eastAsia" w:ascii="宋体" w:hAnsi="宋体" w:eastAsia="宋体" w:cs="宋体"/>
          <w:b w:val="0"/>
          <w:bCs w:val="0"/>
          <w:color w:val="auto"/>
          <w:sz w:val="21"/>
          <w:szCs w:val="21"/>
          <w:bdr w:val="none" w:color="auto" w:sz="0" w:space="0"/>
        </w:rPr>
        <w:t>引起食物中毒的常见因素</w:t>
      </w:r>
      <w:r>
        <w:rPr>
          <w:rFonts w:hint="eastAsia" w:ascii="宋体" w:hAnsi="宋体" w:eastAsia="宋体" w:cs="宋体"/>
          <w:b w:val="0"/>
          <w:bCs w:val="0"/>
          <w:color w:val="auto"/>
          <w:sz w:val="21"/>
          <w:szCs w:val="21"/>
          <w:bdr w:val="none" w:color="auto" w:sz="0" w:space="0"/>
        </w:rPr>
        <w:t>主要有：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bdr w:val="none" w:color="auto" w:sz="0" w:space="0"/>
        </w:rPr>
        <w:t>1.不适当地冷藏食物（冷藏温度不够）;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bdr w:val="none" w:color="auto" w:sz="0" w:space="0"/>
        </w:rPr>
        <w:t>2.在室温下贮藏食物（室温在危险温度带范围内）;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bdr w:val="none" w:color="auto" w:sz="0" w:space="0"/>
        </w:rPr>
        <w:t>3.过早地准备食物（使细菌有足够的繁殖时间）;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bdr w:val="none" w:color="auto" w:sz="0" w:space="0"/>
        </w:rPr>
        <w:t>4.不适当地冷却食物（冷却时间过长）;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bdr w:val="none" w:color="auto" w:sz="0" w:space="0"/>
        </w:rPr>
        <w:t>5.不适当地加热食物（加热不彻底或低温长时间加热）;</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bdr w:val="none" w:color="auto" w:sz="0" w:space="0"/>
        </w:rPr>
        <w:t>6.内务管理不善（偶然的污染事故）;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bdr w:val="none" w:color="auto" w:sz="0" w:space="0"/>
        </w:rPr>
        <w:t>7.交叉污染（卫生制度不健全，个人卫生习惯不良）;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bdr w:val="none" w:color="auto" w:sz="0" w:space="0"/>
        </w:rPr>
        <w:t>8.不适当地解冻食物（在室温条件下解冻）;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bdr w:val="none" w:color="auto" w:sz="0" w:space="0"/>
        </w:rPr>
        <w:t>9.食品加工或制作人员有感染并且有不良卫生习惯;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b w:val="0"/>
          <w:bCs w:val="0"/>
          <w:color w:val="auto"/>
          <w:sz w:val="21"/>
          <w:szCs w:val="21"/>
          <w:bdr w:val="none" w:color="auto" w:sz="0" w:space="0"/>
        </w:rPr>
      </w:pPr>
      <w:r>
        <w:rPr>
          <w:rFonts w:hint="eastAsia" w:ascii="宋体" w:hAnsi="宋体" w:eastAsia="宋体" w:cs="宋体"/>
          <w:b w:val="0"/>
          <w:bCs w:val="0"/>
          <w:color w:val="auto"/>
          <w:sz w:val="21"/>
          <w:szCs w:val="21"/>
          <w:bdr w:val="none" w:color="auto" w:sz="0" w:space="0"/>
        </w:rPr>
        <w:t>10.已加工的食物被污染。</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eastAsia" w:ascii="宋体" w:hAnsi="宋体" w:eastAsia="宋体" w:cs="宋体"/>
          <w:b w:val="0"/>
          <w:bCs w:val="0"/>
          <w:color w:val="auto"/>
          <w:sz w:val="21"/>
          <w:szCs w:val="21"/>
        </w:rPr>
      </w:pPr>
      <w:r>
        <w:rPr>
          <w:rFonts w:hint="eastAsia" w:ascii="宋体" w:hAnsi="宋体" w:eastAsia="宋体" w:cs="宋体"/>
          <w:b/>
          <w:bCs/>
          <w:color w:val="auto"/>
          <w:sz w:val="21"/>
          <w:szCs w:val="21"/>
        </w:rPr>
        <w:t>4.食物中毒的应急措施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bdr w:val="none" w:color="auto" w:sz="0" w:space="0"/>
        </w:rPr>
        <w:t>食物中毒者最常见的症状是、皮肤弹性消失、肢体冰凉、脉搏细弱、血压降低，甚至可致休克。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b w:val="0"/>
          <w:bCs w:val="0"/>
          <w:color w:val="auto"/>
          <w:sz w:val="21"/>
          <w:szCs w:val="21"/>
        </w:rPr>
      </w:pPr>
      <w:r>
        <w:rPr>
          <w:rStyle w:val="5"/>
          <w:rFonts w:hint="eastAsia" w:ascii="宋体" w:hAnsi="宋体" w:eastAsia="宋体" w:cs="宋体"/>
          <w:b w:val="0"/>
          <w:bCs w:val="0"/>
          <w:color w:val="auto"/>
          <w:sz w:val="21"/>
          <w:szCs w:val="21"/>
          <w:bdr w:val="none" w:color="auto" w:sz="0" w:space="0"/>
        </w:rPr>
        <w:t>食物中毒后的应急措施：</w:t>
      </w:r>
      <w:r>
        <w:rPr>
          <w:rFonts w:hint="eastAsia" w:ascii="宋体" w:hAnsi="宋体" w:eastAsia="宋体" w:cs="宋体"/>
          <w:b w:val="0"/>
          <w:bCs w:val="0"/>
          <w:color w:val="auto"/>
          <w:sz w:val="21"/>
          <w:szCs w:val="21"/>
          <w:bdr w:val="none" w:color="auto" w:sz="0" w:space="0"/>
        </w:rPr>
        <w:t>食物中毒发生后，千万不要恐慌，剧烈呕吐、腹泻，同时伴有中上腹部疼痛。食物中毒者常会因上吐下泻而出现脱水症状，如口干、眼窝下陷自乱阵脚，可以采取以下应急措施：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b w:val="0"/>
          <w:bCs w:val="0"/>
          <w:color w:val="auto"/>
          <w:sz w:val="21"/>
          <w:szCs w:val="21"/>
        </w:rPr>
      </w:pPr>
      <w:r>
        <w:rPr>
          <w:rStyle w:val="5"/>
          <w:rFonts w:hint="eastAsia" w:ascii="宋体" w:hAnsi="宋体" w:eastAsia="宋体" w:cs="宋体"/>
          <w:b w:val="0"/>
          <w:bCs w:val="0"/>
          <w:color w:val="auto"/>
          <w:sz w:val="21"/>
          <w:szCs w:val="21"/>
          <w:bdr w:val="none" w:color="auto" w:sz="0" w:space="0"/>
        </w:rPr>
        <w:t>饮水：</w:t>
      </w:r>
      <w:r>
        <w:rPr>
          <w:rFonts w:hint="eastAsia" w:ascii="宋体" w:hAnsi="宋体" w:eastAsia="宋体" w:cs="宋体"/>
          <w:b w:val="0"/>
          <w:bCs w:val="0"/>
          <w:color w:val="auto"/>
          <w:sz w:val="21"/>
          <w:szCs w:val="21"/>
          <w:bdr w:val="none" w:color="auto" w:sz="0" w:space="0"/>
        </w:rPr>
        <w:t>立即饮用大量干净的水，对毒素进行稀释。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b w:val="0"/>
          <w:bCs w:val="0"/>
          <w:color w:val="auto"/>
          <w:sz w:val="21"/>
          <w:szCs w:val="21"/>
        </w:rPr>
      </w:pPr>
      <w:r>
        <w:rPr>
          <w:rStyle w:val="5"/>
          <w:rFonts w:hint="eastAsia" w:ascii="宋体" w:hAnsi="宋体" w:eastAsia="宋体" w:cs="宋体"/>
          <w:b w:val="0"/>
          <w:bCs w:val="0"/>
          <w:color w:val="auto"/>
          <w:sz w:val="21"/>
          <w:szCs w:val="21"/>
          <w:bdr w:val="none" w:color="auto" w:sz="0" w:space="0"/>
        </w:rPr>
        <w:t>催吐：</w:t>
      </w:r>
      <w:r>
        <w:rPr>
          <w:rFonts w:hint="eastAsia" w:ascii="宋体" w:hAnsi="宋体" w:eastAsia="宋体" w:cs="宋体"/>
          <w:b w:val="0"/>
          <w:bCs w:val="0"/>
          <w:color w:val="auto"/>
          <w:sz w:val="21"/>
          <w:szCs w:val="21"/>
          <w:bdr w:val="none" w:color="auto" w:sz="0" w:space="0"/>
        </w:rPr>
        <w:t>用手指压迫咽喉，尽可能将胃里的食物吐出。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宋体" w:hAnsi="宋体" w:eastAsia="宋体" w:cs="宋体"/>
          <w:b w:val="0"/>
          <w:bCs w:val="0"/>
          <w:color w:val="auto"/>
          <w:sz w:val="21"/>
          <w:szCs w:val="21"/>
          <w:bdr w:val="none" w:color="auto" w:sz="0" w:space="0"/>
        </w:rPr>
      </w:pPr>
      <w:r>
        <w:rPr>
          <w:rStyle w:val="5"/>
          <w:rFonts w:hint="eastAsia" w:ascii="宋体" w:hAnsi="宋体" w:eastAsia="宋体" w:cs="宋体"/>
          <w:b w:val="0"/>
          <w:bCs w:val="0"/>
          <w:color w:val="auto"/>
          <w:sz w:val="21"/>
          <w:szCs w:val="21"/>
          <w:bdr w:val="none" w:color="auto" w:sz="0" w:space="0"/>
        </w:rPr>
        <w:t>处理：</w:t>
      </w:r>
      <w:r>
        <w:rPr>
          <w:rFonts w:hint="eastAsia" w:ascii="宋体" w:hAnsi="宋体" w:eastAsia="宋体" w:cs="宋体"/>
          <w:b w:val="0"/>
          <w:bCs w:val="0"/>
          <w:color w:val="auto"/>
          <w:sz w:val="21"/>
          <w:szCs w:val="21"/>
          <w:bdr w:val="none" w:color="auto" w:sz="0" w:space="0"/>
        </w:rPr>
        <w:t>将引起中毒的饮食进行有效处理，避免更多的人受害。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Style w:val="5"/>
          <w:rFonts w:hint="eastAsia" w:ascii="宋体" w:hAnsi="宋体" w:eastAsia="宋体" w:cs="宋体"/>
          <w:b w:val="0"/>
          <w:bCs w:val="0"/>
          <w:color w:val="auto"/>
          <w:sz w:val="21"/>
          <w:szCs w:val="21"/>
        </w:rPr>
      </w:pPr>
      <w:r>
        <w:rPr>
          <w:rStyle w:val="5"/>
          <w:rFonts w:hint="eastAsia" w:ascii="宋体" w:hAnsi="宋体" w:eastAsia="宋体" w:cs="宋体"/>
          <w:b w:val="0"/>
          <w:bCs w:val="0"/>
          <w:color w:val="auto"/>
          <w:sz w:val="21"/>
          <w:szCs w:val="21"/>
        </w:rPr>
        <w:t>以上这些知识你学到了吗</w:t>
      </w:r>
      <w:r>
        <w:rPr>
          <w:rStyle w:val="5"/>
          <w:rFonts w:hint="eastAsia" w:ascii="宋体" w:hAnsi="宋体" w:eastAsia="宋体" w:cs="宋体"/>
          <w:b w:val="0"/>
          <w:bCs w:val="0"/>
          <w:color w:val="auto"/>
          <w:sz w:val="21"/>
          <w:szCs w:val="21"/>
          <w:lang w:eastAsia="zh-CN"/>
        </w:rPr>
        <w:t>？</w:t>
      </w:r>
      <w:r>
        <w:rPr>
          <w:rStyle w:val="5"/>
          <w:rFonts w:hint="eastAsia" w:ascii="宋体" w:hAnsi="宋体" w:eastAsia="宋体" w:cs="宋体"/>
          <w:b w:val="0"/>
          <w:bCs w:val="0"/>
          <w:color w:val="auto"/>
          <w:sz w:val="21"/>
          <w:szCs w:val="21"/>
        </w:rPr>
        <w:t>让我们一起</w:t>
      </w:r>
      <w:r>
        <w:rPr>
          <w:rStyle w:val="5"/>
          <w:rFonts w:hint="eastAsia" w:ascii="宋体" w:hAnsi="宋体" w:eastAsia="宋体" w:cs="宋体"/>
          <w:b w:val="0"/>
          <w:bCs w:val="0"/>
          <w:color w:val="auto"/>
          <w:sz w:val="21"/>
          <w:szCs w:val="21"/>
          <w:lang w:eastAsia="zh-CN"/>
        </w:rPr>
        <w:t>，</w:t>
      </w:r>
      <w:r>
        <w:rPr>
          <w:rStyle w:val="5"/>
          <w:rFonts w:hint="eastAsia" w:ascii="宋体" w:hAnsi="宋体" w:eastAsia="宋体" w:cs="宋体"/>
          <w:b w:val="0"/>
          <w:bCs w:val="0"/>
          <w:color w:val="auto"/>
          <w:sz w:val="21"/>
          <w:szCs w:val="21"/>
        </w:rPr>
        <w:t>勤俭节约，营养膳食</w:t>
      </w:r>
      <w:r>
        <w:rPr>
          <w:rStyle w:val="5"/>
          <w:rFonts w:hint="eastAsia" w:ascii="宋体" w:hAnsi="宋体" w:eastAsia="宋体" w:cs="宋体"/>
          <w:b w:val="0"/>
          <w:bCs w:val="0"/>
          <w:color w:val="auto"/>
          <w:sz w:val="21"/>
          <w:szCs w:val="21"/>
          <w:lang w:eastAsia="zh-CN"/>
        </w:rPr>
        <w:t>，</w:t>
      </w:r>
      <w:r>
        <w:rPr>
          <w:rStyle w:val="5"/>
          <w:rFonts w:hint="eastAsia" w:ascii="宋体" w:hAnsi="宋体" w:eastAsia="宋体" w:cs="宋体"/>
          <w:b w:val="0"/>
          <w:bCs w:val="0"/>
          <w:color w:val="auto"/>
          <w:sz w:val="21"/>
          <w:szCs w:val="21"/>
        </w:rPr>
        <w:t>响应理性消费的倡导</w:t>
      </w:r>
      <w:r>
        <w:rPr>
          <w:rStyle w:val="5"/>
          <w:rFonts w:hint="eastAsia" w:ascii="宋体" w:hAnsi="宋体" w:eastAsia="宋体" w:cs="宋体"/>
          <w:b w:val="0"/>
          <w:bCs w:val="0"/>
          <w:color w:val="auto"/>
          <w:sz w:val="21"/>
          <w:szCs w:val="21"/>
          <w:lang w:eastAsia="zh-CN"/>
        </w:rPr>
        <w:t>，</w:t>
      </w:r>
      <w:r>
        <w:rPr>
          <w:rStyle w:val="5"/>
          <w:rFonts w:hint="eastAsia" w:ascii="宋体" w:hAnsi="宋体" w:eastAsia="宋体" w:cs="宋体"/>
          <w:b w:val="0"/>
          <w:bCs w:val="0"/>
          <w:color w:val="auto"/>
          <w:sz w:val="21"/>
          <w:szCs w:val="21"/>
        </w:rPr>
        <w:t>遏制食品浪费风气</w:t>
      </w:r>
      <w:r>
        <w:rPr>
          <w:rStyle w:val="5"/>
          <w:rFonts w:hint="eastAsia" w:ascii="宋体" w:hAnsi="宋体" w:eastAsia="宋体" w:cs="宋体"/>
          <w:b w:val="0"/>
          <w:bCs w:val="0"/>
          <w:color w:val="auto"/>
          <w:sz w:val="21"/>
          <w:szCs w:val="21"/>
          <w:lang w:eastAsia="zh-CN"/>
        </w:rPr>
        <w:t>，</w:t>
      </w:r>
      <w:r>
        <w:rPr>
          <w:rStyle w:val="5"/>
          <w:rFonts w:hint="eastAsia" w:ascii="宋体" w:hAnsi="宋体" w:eastAsia="宋体" w:cs="宋体"/>
          <w:b w:val="0"/>
          <w:bCs w:val="0"/>
          <w:color w:val="auto"/>
          <w:sz w:val="21"/>
          <w:szCs w:val="21"/>
        </w:rPr>
        <w:t>共享食品安全成果吧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Style w:val="5"/>
          <w:rFonts w:hint="eastAsia" w:ascii="宋体" w:hAnsi="宋体" w:eastAsia="宋体" w:cs="宋体"/>
          <w:b w:val="0"/>
          <w:bCs w:val="0"/>
          <w:color w:val="auto"/>
          <w:sz w:val="21"/>
          <w:szCs w:val="21"/>
        </w:rPr>
      </w:pPr>
    </w:p>
    <w:sectPr>
      <w:pgSz w:w="11906" w:h="16838"/>
      <w:pgMar w:top="1440" w:right="1800" w:bottom="1440" w:left="118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E87BAE"/>
    <w:rsid w:val="385B2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Emphasis"/>
    <w:basedOn w:val="4"/>
    <w:qFormat/>
    <w:uiPriority w:val="0"/>
    <w:rPr>
      <w: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萌萌</dc:creator>
  <cp:lastModifiedBy>☍你❥好☃</cp:lastModifiedBy>
  <dcterms:modified xsi:type="dcterms:W3CDTF">2021-06-15T12:20:49Z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75068C5454484372A99386BE72146B34</vt:lpwstr>
  </property>
</Properties>
</file>